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ECC" w:rsidRPr="00340F26" w:rsidRDefault="008A7185" w:rsidP="001A0ECC">
      <w:pPr>
        <w:jc w:val="center"/>
        <w:rPr>
          <w:sz w:val="24"/>
          <w:szCs w:val="24"/>
        </w:rPr>
      </w:pPr>
      <w:bookmarkStart w:id="0" w:name="_GoBack"/>
      <w:bookmarkEnd w:id="0"/>
      <w:r>
        <w:rPr>
          <w:rFonts w:hint="eastAsia"/>
          <w:sz w:val="24"/>
          <w:szCs w:val="24"/>
        </w:rPr>
        <w:t>２０１９</w:t>
      </w:r>
      <w:r w:rsidR="005553EF" w:rsidRPr="00340F26">
        <w:rPr>
          <w:rFonts w:hint="eastAsia"/>
          <w:sz w:val="24"/>
          <w:szCs w:val="24"/>
        </w:rPr>
        <w:t>年度</w:t>
      </w:r>
      <w:r w:rsidR="001A0ECC" w:rsidRPr="00340F26">
        <w:rPr>
          <w:rFonts w:hint="eastAsia"/>
          <w:sz w:val="24"/>
          <w:szCs w:val="24"/>
        </w:rPr>
        <w:t>国立天文台</w:t>
      </w:r>
      <w:r w:rsidR="001A0ECC" w:rsidRPr="00340F26">
        <w:rPr>
          <w:rFonts w:hint="eastAsia"/>
          <w:sz w:val="24"/>
          <w:szCs w:val="24"/>
        </w:rPr>
        <w:t>TMT</w:t>
      </w:r>
      <w:r w:rsidR="001A0ECC" w:rsidRPr="00340F26">
        <w:rPr>
          <w:rFonts w:hint="eastAsia"/>
          <w:sz w:val="24"/>
          <w:szCs w:val="24"/>
        </w:rPr>
        <w:t>戦略基礎開発研究募集要項</w:t>
      </w:r>
    </w:p>
    <w:p w:rsidR="00813FA1" w:rsidRDefault="00813FA1" w:rsidP="00D501A8"/>
    <w:p w:rsidR="00D501A8" w:rsidRDefault="00F6545A" w:rsidP="00340F26">
      <w:pPr>
        <w:pStyle w:val="af"/>
      </w:pPr>
      <w:r>
        <w:rPr>
          <w:rFonts w:hint="eastAsia"/>
        </w:rPr>
        <w:t>１．</w:t>
      </w:r>
      <w:r w:rsidR="009265F2">
        <w:rPr>
          <w:rFonts w:hint="eastAsia"/>
        </w:rPr>
        <w:t>概要</w:t>
      </w:r>
    </w:p>
    <w:p w:rsidR="008A7185" w:rsidRPr="008A7185" w:rsidRDefault="008A7185" w:rsidP="008A7185">
      <w:pPr>
        <w:ind w:firstLine="210"/>
      </w:pPr>
      <w:r w:rsidRPr="008A7185">
        <w:rPr>
          <w:rFonts w:asciiTheme="minorEastAsia" w:hAnsiTheme="minorEastAsia" w:cs="ＭＳ Ｐゴシック"/>
          <w:color w:val="000000"/>
          <w:kern w:val="0"/>
          <w:szCs w:val="21"/>
        </w:rPr>
        <w:t>日本のTMT推進プロジェクトの描く方針と共同・連携し、長期戦略をもって包括的に実施される、TMT観測装置の実現に向けた基礎開発研究計画を募集しています。特に、一昨年度にはTMTプロジェクトの第二期装置のwhite paperが提出され、現在各</w:t>
      </w:r>
      <w:r w:rsidR="00FC70F0">
        <w:rPr>
          <w:rFonts w:asciiTheme="minorEastAsia" w:hAnsiTheme="minorEastAsia" w:cs="ＭＳ Ｐゴシック" w:hint="eastAsia"/>
          <w:color w:val="000000"/>
          <w:kern w:val="0"/>
          <w:szCs w:val="21"/>
        </w:rPr>
        <w:t>装置の検討</w:t>
      </w:r>
      <w:r w:rsidRPr="008A7185">
        <w:rPr>
          <w:rFonts w:asciiTheme="minorEastAsia" w:hAnsiTheme="minorEastAsia" w:cs="ＭＳ Ｐゴシック"/>
          <w:color w:val="000000"/>
          <w:kern w:val="0"/>
          <w:szCs w:val="21"/>
        </w:rPr>
        <w:t>が進みつつあります。本研究経費は、それらに関連し、日本の独自性やアイデアを十分に活かした装置開発研究を支援することを目的としています。2019年度は総額1,500万円の</w:t>
      </w:r>
      <w:r w:rsidR="00FC70F0">
        <w:rPr>
          <w:rFonts w:asciiTheme="minorEastAsia" w:hAnsiTheme="minorEastAsia" w:cs="ＭＳ Ｐゴシック" w:hint="eastAsia"/>
          <w:color w:val="000000"/>
          <w:kern w:val="0"/>
          <w:szCs w:val="21"/>
        </w:rPr>
        <w:t>助成</w:t>
      </w:r>
      <w:r w:rsidRPr="008A7185">
        <w:rPr>
          <w:rFonts w:asciiTheme="minorEastAsia" w:hAnsiTheme="minorEastAsia" w:cs="ＭＳ Ｐゴシック"/>
          <w:color w:val="000000"/>
          <w:kern w:val="0"/>
          <w:szCs w:val="21"/>
        </w:rPr>
        <w:t>を見込んでいます。</w:t>
      </w:r>
    </w:p>
    <w:p w:rsidR="00195312" w:rsidRDefault="00195312" w:rsidP="00195312"/>
    <w:p w:rsidR="00EF432D" w:rsidRDefault="00EF432D" w:rsidP="00EF432D">
      <w:pPr>
        <w:pStyle w:val="af"/>
      </w:pPr>
      <w:r>
        <w:rPr>
          <w:rFonts w:hint="eastAsia"/>
        </w:rPr>
        <w:t>２．求める</w:t>
      </w:r>
      <w:r w:rsidR="00D4243F">
        <w:rPr>
          <w:rFonts w:hint="eastAsia"/>
        </w:rPr>
        <w:t>研究計画像</w:t>
      </w:r>
    </w:p>
    <w:p w:rsidR="00717C3F" w:rsidRDefault="00EF432D" w:rsidP="00E6104A">
      <w:pPr>
        <w:ind w:firstLineChars="100" w:firstLine="210"/>
      </w:pPr>
      <w:r>
        <w:rPr>
          <w:rFonts w:hint="eastAsia"/>
        </w:rPr>
        <w:t>将来的に</w:t>
      </w:r>
      <w:r>
        <w:rPr>
          <w:rFonts w:hint="eastAsia"/>
        </w:rPr>
        <w:t>TMT</w:t>
      </w:r>
      <w:r>
        <w:rPr>
          <w:rFonts w:hint="eastAsia"/>
        </w:rPr>
        <w:t>の装置</w:t>
      </w:r>
      <w:r w:rsidR="008D341A">
        <w:rPr>
          <w:rFonts w:hint="eastAsia"/>
        </w:rPr>
        <w:t>開発</w:t>
      </w:r>
      <w:r>
        <w:rPr>
          <w:rFonts w:hint="eastAsia"/>
        </w:rPr>
        <w:t>計画</w:t>
      </w:r>
      <w:r w:rsidR="00C25FDF">
        <w:rPr>
          <w:rFonts w:hint="eastAsia"/>
        </w:rPr>
        <w:t>、特に第二期装置の開発に密接に</w:t>
      </w:r>
      <w:r w:rsidR="00A65B1F">
        <w:rPr>
          <w:rFonts w:hint="eastAsia"/>
        </w:rPr>
        <w:t>関連</w:t>
      </w:r>
      <w:r w:rsidR="00C25FDF">
        <w:rPr>
          <w:rFonts w:hint="eastAsia"/>
        </w:rPr>
        <w:t>のある課題</w:t>
      </w:r>
      <w:r>
        <w:rPr>
          <w:rFonts w:hint="eastAsia"/>
        </w:rPr>
        <w:t>に</w:t>
      </w:r>
      <w:r w:rsidR="0079063D">
        <w:rPr>
          <w:rFonts w:hint="eastAsia"/>
        </w:rPr>
        <w:t>重点的に配分する方針です</w:t>
      </w:r>
      <w:r>
        <w:rPr>
          <w:rFonts w:hint="eastAsia"/>
        </w:rPr>
        <w:t>。</w:t>
      </w:r>
      <w:r>
        <w:rPr>
          <w:rFonts w:hint="eastAsia"/>
        </w:rPr>
        <w:t>3</w:t>
      </w:r>
      <w:r>
        <w:rPr>
          <w:rFonts w:hint="eastAsia"/>
        </w:rPr>
        <w:t>年間程度で概念検討に至るような計画</w:t>
      </w:r>
      <w:r w:rsidR="00D4243F">
        <w:rPr>
          <w:rFonts w:hint="eastAsia"/>
        </w:rPr>
        <w:t>を</w:t>
      </w:r>
      <w:r>
        <w:rPr>
          <w:rFonts w:hint="eastAsia"/>
        </w:rPr>
        <w:t>期待</w:t>
      </w:r>
      <w:r w:rsidR="00D4243F">
        <w:rPr>
          <w:rFonts w:hint="eastAsia"/>
        </w:rPr>
        <w:t>します</w:t>
      </w:r>
      <w:r>
        <w:rPr>
          <w:rFonts w:hint="eastAsia"/>
        </w:rPr>
        <w:t>。</w:t>
      </w:r>
      <w:r w:rsidR="00CB7BF4">
        <w:rPr>
          <w:rFonts w:hint="eastAsia"/>
        </w:rPr>
        <w:t>（複数年度にわたる研究の場合、年度ごとの応募が必要です。）</w:t>
      </w:r>
      <w:r>
        <w:rPr>
          <w:rFonts w:hint="eastAsia"/>
        </w:rPr>
        <w:t>国際的な協力関係がある課題については、</w:t>
      </w:r>
      <w:r w:rsidR="008D341A">
        <w:rPr>
          <w:rFonts w:hint="eastAsia"/>
        </w:rPr>
        <w:t>代表者</w:t>
      </w:r>
      <w:r w:rsidR="00C27E95">
        <w:rPr>
          <w:rFonts w:hint="eastAsia"/>
        </w:rPr>
        <w:t>が</w:t>
      </w:r>
      <w:r w:rsidR="00D4243F">
        <w:rPr>
          <w:rFonts w:hint="eastAsia"/>
        </w:rPr>
        <w:t>その分担の実行に責任を持つ形でのご応募をお願いします</w:t>
      </w:r>
      <w:r>
        <w:rPr>
          <w:rFonts w:hint="eastAsia"/>
        </w:rPr>
        <w:t>。</w:t>
      </w:r>
    </w:p>
    <w:p w:rsidR="00E6104A" w:rsidRDefault="00E6104A" w:rsidP="00E6104A">
      <w:r>
        <w:rPr>
          <w:rFonts w:hint="eastAsia"/>
        </w:rPr>
        <w:t>（なお、</w:t>
      </w:r>
      <w:r>
        <w:rPr>
          <w:rFonts w:hint="eastAsia"/>
        </w:rPr>
        <w:t>TMT</w:t>
      </w:r>
      <w:r>
        <w:rPr>
          <w:rFonts w:hint="eastAsia"/>
        </w:rPr>
        <w:t>第二期装置については、</w:t>
      </w:r>
    </w:p>
    <w:p w:rsidR="00E6104A" w:rsidRDefault="0016472A" w:rsidP="00E6104A">
      <w:pPr>
        <w:ind w:firstLineChars="150" w:firstLine="315"/>
      </w:pPr>
      <w:hyperlink r:id="rId7" w:history="1">
        <w:r w:rsidR="00E6104A" w:rsidRPr="00FC03F6">
          <w:rPr>
            <w:rStyle w:val="af1"/>
          </w:rPr>
          <w:t>https://www.tmt.org/page/second-generation-instruments</w:t>
        </w:r>
      </w:hyperlink>
      <w:r w:rsidR="00E6104A">
        <w:t xml:space="preserve"> </w:t>
      </w:r>
    </w:p>
    <w:p w:rsidR="00E6104A" w:rsidRDefault="00E6104A" w:rsidP="00E6104A">
      <w:pPr>
        <w:ind w:firstLineChars="150" w:firstLine="315"/>
      </w:pPr>
      <w:r>
        <w:rPr>
          <w:rFonts w:hint="eastAsia"/>
        </w:rPr>
        <w:t>をご覧ください。）</w:t>
      </w:r>
    </w:p>
    <w:p w:rsidR="00905E68" w:rsidRDefault="00905E68" w:rsidP="00D4243F">
      <w:pPr>
        <w:ind w:firstLine="210"/>
      </w:pPr>
    </w:p>
    <w:p w:rsidR="00905E68" w:rsidRDefault="00905E68" w:rsidP="00905E68">
      <w:pPr>
        <w:pStyle w:val="af"/>
      </w:pPr>
      <w:r>
        <w:rPr>
          <w:rFonts w:hint="eastAsia"/>
        </w:rPr>
        <w:t>３．応募方法</w:t>
      </w:r>
    </w:p>
    <w:p w:rsidR="00905E68" w:rsidRPr="00CB7BF4" w:rsidRDefault="00CB7BF4" w:rsidP="00CB7BF4">
      <w:pPr>
        <w:widowControl/>
        <w:ind w:firstLineChars="100" w:firstLine="210"/>
        <w:jc w:val="left"/>
        <w:rPr>
          <w:rFonts w:asciiTheme="minorEastAsia" w:hAnsiTheme="minorEastAsia" w:cs="ＭＳ Ｐゴシック"/>
          <w:kern w:val="0"/>
          <w:sz w:val="24"/>
          <w:szCs w:val="24"/>
        </w:rPr>
      </w:pPr>
      <w:r w:rsidRPr="00CB7BF4">
        <w:rPr>
          <w:rFonts w:asciiTheme="minorEastAsia" w:hAnsiTheme="minorEastAsia" w:cs="ＭＳ Ｐゴシック"/>
          <w:color w:val="000000"/>
          <w:kern w:val="0"/>
          <w:szCs w:val="21"/>
        </w:rPr>
        <w:t>別紙様式による提案書を</w:t>
      </w:r>
      <w:r w:rsidRPr="00CB7BF4">
        <w:rPr>
          <w:rFonts w:asciiTheme="minorEastAsia" w:hAnsiTheme="minorEastAsia" w:cs="ＭＳ Ｐゴシック"/>
          <w:color w:val="000000"/>
          <w:kern w:val="0"/>
          <w:szCs w:val="21"/>
          <w:u w:val="single"/>
        </w:rPr>
        <w:t>必ずPDFに変換の上</w:t>
      </w:r>
      <w:r w:rsidRPr="00CB7BF4">
        <w:rPr>
          <w:rFonts w:asciiTheme="minorEastAsia" w:hAnsiTheme="minorEastAsia" w:cs="ＭＳ Ｐゴシック"/>
          <w:color w:val="000000"/>
          <w:kern w:val="0"/>
          <w:szCs w:val="21"/>
        </w:rPr>
        <w:t>、メール添付にてご送付ください。</w:t>
      </w:r>
    </w:p>
    <w:p w:rsidR="00905E68" w:rsidRDefault="00905E68" w:rsidP="00905E68">
      <w:pPr>
        <w:ind w:firstLine="210"/>
      </w:pPr>
      <w:r>
        <w:rPr>
          <w:rFonts w:hint="eastAsia"/>
        </w:rPr>
        <w:t xml:space="preserve">　提出先：</w:t>
      </w:r>
      <w:proofErr w:type="spellStart"/>
      <w:r w:rsidR="004C1747">
        <w:rPr>
          <w:rFonts w:hint="eastAsia"/>
        </w:rPr>
        <w:t>ck.yasui</w:t>
      </w:r>
      <w:proofErr w:type="spellEnd"/>
      <w:r>
        <w:rPr>
          <w:rFonts w:hint="eastAsia"/>
        </w:rPr>
        <w:t>(at)nao.ac.jp</w:t>
      </w:r>
    </w:p>
    <w:p w:rsidR="00905E68" w:rsidRDefault="00BF6057" w:rsidP="00905E68">
      <w:pPr>
        <w:ind w:firstLine="210"/>
      </w:pPr>
      <w:r>
        <w:rPr>
          <w:rFonts w:hint="eastAsia"/>
        </w:rPr>
        <w:t xml:space="preserve">　</w:t>
      </w:r>
      <w:r w:rsidR="00905E68">
        <w:rPr>
          <w:rFonts w:hint="eastAsia"/>
        </w:rPr>
        <w:t>提出期限：</w:t>
      </w:r>
      <w:r w:rsidR="00C25FDF">
        <w:t>2019</w:t>
      </w:r>
      <w:r w:rsidR="00905E68">
        <w:rPr>
          <w:rFonts w:hint="eastAsia"/>
        </w:rPr>
        <w:t>年</w:t>
      </w:r>
      <w:r w:rsidR="00C25FDF">
        <w:t>4</w:t>
      </w:r>
      <w:r w:rsidR="00905E68">
        <w:rPr>
          <w:rFonts w:hint="eastAsia"/>
        </w:rPr>
        <w:t>月</w:t>
      </w:r>
      <w:r w:rsidR="00C25FDF">
        <w:t>25</w:t>
      </w:r>
      <w:r w:rsidR="00905E68">
        <w:rPr>
          <w:rFonts w:hint="eastAsia"/>
        </w:rPr>
        <w:t>日（</w:t>
      </w:r>
      <w:r w:rsidR="00C25FDF">
        <w:rPr>
          <w:rFonts w:hint="eastAsia"/>
        </w:rPr>
        <w:t>木</w:t>
      </w:r>
      <w:r w:rsidR="00905E68">
        <w:rPr>
          <w:rFonts w:hint="eastAsia"/>
        </w:rPr>
        <w:t>）</w:t>
      </w:r>
      <w:r w:rsidR="004C1747">
        <w:rPr>
          <w:rFonts w:hint="eastAsia"/>
        </w:rPr>
        <w:t>正午</w:t>
      </w:r>
      <w:r w:rsidR="004C1747">
        <w:t xml:space="preserve"> </w:t>
      </w:r>
      <w:r w:rsidR="00905E68">
        <w:rPr>
          <w:rFonts w:hint="eastAsia"/>
        </w:rPr>
        <w:t>必着</w:t>
      </w:r>
    </w:p>
    <w:p w:rsidR="00D4243F" w:rsidRPr="00250281" w:rsidRDefault="00D4243F" w:rsidP="00D4243F">
      <w:pPr>
        <w:ind w:firstLine="210"/>
      </w:pPr>
    </w:p>
    <w:p w:rsidR="00D81B12" w:rsidRDefault="00D81B12" w:rsidP="00D81B12">
      <w:pPr>
        <w:pStyle w:val="af"/>
      </w:pPr>
      <w:r>
        <w:rPr>
          <w:rFonts w:hint="eastAsia"/>
        </w:rPr>
        <w:t>４．審査結果通知</w:t>
      </w:r>
    </w:p>
    <w:p w:rsidR="00D81B12" w:rsidRDefault="00D81B12" w:rsidP="00D81B12">
      <w:r>
        <w:rPr>
          <w:rFonts w:hint="eastAsia"/>
        </w:rPr>
        <w:t xml:space="preserve">　応募課題の審査は、国立天文台</w:t>
      </w:r>
      <w:r>
        <w:rPr>
          <w:rFonts w:hint="eastAsia"/>
        </w:rPr>
        <w:t>TMT</w:t>
      </w:r>
      <w:r w:rsidR="00C25FDF">
        <w:rPr>
          <w:rFonts w:hint="eastAsia"/>
        </w:rPr>
        <w:t>科学諮問委員会</w:t>
      </w:r>
      <w:r>
        <w:rPr>
          <w:rFonts w:hint="eastAsia"/>
        </w:rPr>
        <w:t>が責任をもって設置する審査委員会にて行います。審査結果は</w:t>
      </w:r>
      <w:r w:rsidR="00193F2A">
        <w:rPr>
          <w:rFonts w:hint="eastAsia"/>
        </w:rPr>
        <w:t>２０１９</w:t>
      </w:r>
      <w:r>
        <w:rPr>
          <w:rFonts w:hint="eastAsia"/>
        </w:rPr>
        <w:t>年</w:t>
      </w:r>
      <w:r w:rsidR="00144D9B">
        <w:rPr>
          <w:rFonts w:hint="eastAsia"/>
        </w:rPr>
        <w:t>5</w:t>
      </w:r>
      <w:r>
        <w:rPr>
          <w:rFonts w:hint="eastAsia"/>
        </w:rPr>
        <w:t>月</w:t>
      </w:r>
      <w:r w:rsidR="00144D9B">
        <w:rPr>
          <w:rFonts w:hint="eastAsia"/>
        </w:rPr>
        <w:t>末</w:t>
      </w:r>
      <w:r>
        <w:rPr>
          <w:rFonts w:hint="eastAsia"/>
        </w:rPr>
        <w:t>頃に、代表者宛に通知します。</w:t>
      </w:r>
    </w:p>
    <w:p w:rsidR="00D81B12" w:rsidRPr="005237B5" w:rsidRDefault="00D81B12" w:rsidP="00D81B12"/>
    <w:p w:rsidR="00D4243F" w:rsidRDefault="00D81B12" w:rsidP="00D4243F">
      <w:pPr>
        <w:pStyle w:val="af"/>
      </w:pPr>
      <w:r>
        <w:rPr>
          <w:rFonts w:hint="eastAsia"/>
        </w:rPr>
        <w:t>５</w:t>
      </w:r>
      <w:r w:rsidR="004C64C8">
        <w:rPr>
          <w:rFonts w:hint="eastAsia"/>
        </w:rPr>
        <w:t>．</w:t>
      </w:r>
      <w:r w:rsidR="00D4243F">
        <w:rPr>
          <w:rFonts w:hint="eastAsia"/>
        </w:rPr>
        <w:t>採択課題の評価</w:t>
      </w:r>
    </w:p>
    <w:p w:rsidR="00D4243F" w:rsidRDefault="00D4243F" w:rsidP="00D4243F">
      <w:pPr>
        <w:ind w:firstLine="210"/>
      </w:pPr>
      <w:r>
        <w:rPr>
          <w:rFonts w:hint="eastAsia"/>
        </w:rPr>
        <w:t>本</w:t>
      </w:r>
      <w:r>
        <w:rPr>
          <w:rFonts w:hint="eastAsia"/>
        </w:rPr>
        <w:t>TMT</w:t>
      </w:r>
      <w:r>
        <w:rPr>
          <w:rFonts w:hint="eastAsia"/>
        </w:rPr>
        <w:t>戦略基礎開発研究の推進に当たっては、その進行状況・成果・問題点などを</w:t>
      </w:r>
      <w:r w:rsidRPr="0079063D">
        <w:rPr>
          <w:rFonts w:hint="eastAsia"/>
        </w:rPr>
        <w:t>、</w:t>
      </w:r>
      <w:r w:rsidR="0079063D" w:rsidRPr="0079063D">
        <w:rPr>
          <w:rFonts w:hint="eastAsia"/>
        </w:rPr>
        <w:t>当</w:t>
      </w:r>
      <w:r>
        <w:rPr>
          <w:rFonts w:hint="eastAsia"/>
        </w:rPr>
        <w:t>審査委員会により能動的に精査し、基礎開発の方向性に対して十分な情報交換、助言を行うとともに、問題があれば必要な対策や割当額の検討を行います。</w:t>
      </w:r>
    </w:p>
    <w:p w:rsidR="00EF432D" w:rsidRDefault="00D4243F" w:rsidP="00193F2A">
      <w:pPr>
        <w:ind w:firstLine="210"/>
      </w:pPr>
      <w:r>
        <w:rPr>
          <w:rFonts w:hint="eastAsia"/>
        </w:rPr>
        <w:t>採択された課題についての計画進捗のレビューは日本</w:t>
      </w:r>
      <w:r>
        <w:rPr>
          <w:rFonts w:hint="eastAsia"/>
        </w:rPr>
        <w:t>TMT</w:t>
      </w:r>
      <w:r>
        <w:rPr>
          <w:rFonts w:hint="eastAsia"/>
        </w:rPr>
        <w:t>推進プロジェクトの中長期的なロードマップにも反映させるよう、</w:t>
      </w:r>
      <w:r>
        <w:rPr>
          <w:rFonts w:hint="eastAsia"/>
        </w:rPr>
        <w:t>TMT</w:t>
      </w:r>
      <w:r w:rsidR="00C25FDF">
        <w:rPr>
          <w:rFonts w:hint="eastAsia"/>
        </w:rPr>
        <w:t>科学諮問委員会</w:t>
      </w:r>
      <w:r>
        <w:rPr>
          <w:rFonts w:hint="eastAsia"/>
        </w:rPr>
        <w:t>において行うことを予定しています</w:t>
      </w:r>
      <w:r w:rsidR="00041E66">
        <w:rPr>
          <w:rFonts w:hint="eastAsia"/>
        </w:rPr>
        <w:t>し、研究の進捗状況確認のために委員が視察に訪れる事もあり得ます。</w:t>
      </w:r>
      <w:r w:rsidR="004630E9">
        <w:rPr>
          <w:rFonts w:hint="eastAsia"/>
        </w:rPr>
        <w:t>また年度末には、別途定める書式に基づいて研究成果の報告書を提出していただき、継続申請の場合</w:t>
      </w:r>
      <w:r w:rsidR="004630E9">
        <w:rPr>
          <w:rFonts w:hint="eastAsia"/>
        </w:rPr>
        <w:lastRenderedPageBreak/>
        <w:t>は前年度の成果報告も含めて評価します。</w:t>
      </w:r>
    </w:p>
    <w:p w:rsidR="00CB7BF4" w:rsidRDefault="00CB7BF4" w:rsidP="00193F2A">
      <w:pPr>
        <w:ind w:firstLine="210"/>
      </w:pPr>
    </w:p>
    <w:p w:rsidR="00905E68" w:rsidRPr="001A0ECC" w:rsidRDefault="00905E68" w:rsidP="00905E68">
      <w:pPr>
        <w:pStyle w:val="af"/>
      </w:pPr>
      <w:r>
        <w:rPr>
          <w:rFonts w:hint="eastAsia"/>
        </w:rPr>
        <w:t>６．研究経費について</w:t>
      </w:r>
    </w:p>
    <w:p w:rsidR="00905E68" w:rsidRDefault="00250281" w:rsidP="00905E68">
      <w:pPr>
        <w:ind w:firstLine="210"/>
      </w:pPr>
      <w:r>
        <w:rPr>
          <w:rFonts w:hint="eastAsia"/>
        </w:rPr>
        <w:t>研究経費は</w:t>
      </w:r>
      <w:r w:rsidR="00905E68">
        <w:rPr>
          <w:rFonts w:hint="eastAsia"/>
        </w:rPr>
        <w:t>国立天文台での執行が基本となります</w:t>
      </w:r>
      <w:r w:rsidR="00DD4395">
        <w:rPr>
          <w:rFonts w:hint="eastAsia"/>
        </w:rPr>
        <w:t>が、</w:t>
      </w:r>
      <w:r w:rsidR="00720C80">
        <w:rPr>
          <w:rFonts w:hint="eastAsia"/>
        </w:rPr>
        <w:t>研究遂行上必要な場合は</w:t>
      </w:r>
      <w:r w:rsidR="00905E68">
        <w:rPr>
          <w:rFonts w:hint="eastAsia"/>
        </w:rPr>
        <w:t>、本機構と</w:t>
      </w:r>
      <w:r w:rsidR="008D341A">
        <w:rPr>
          <w:rFonts w:hint="eastAsia"/>
        </w:rPr>
        <w:t>代表者</w:t>
      </w:r>
      <w:r w:rsidR="00905E68">
        <w:rPr>
          <w:rFonts w:hint="eastAsia"/>
        </w:rPr>
        <w:t>所属機関との間で</w:t>
      </w:r>
      <w:r w:rsidR="00DC5DC9">
        <w:rPr>
          <w:rFonts w:hint="eastAsia"/>
        </w:rPr>
        <w:t>共同</w:t>
      </w:r>
      <w:r w:rsidR="00905E68">
        <w:rPr>
          <w:rFonts w:hint="eastAsia"/>
        </w:rPr>
        <w:t>研究契約を締結した上で、所属機関にて執行することが可能です（旅費のみの執行は除く）</w:t>
      </w:r>
      <w:r w:rsidR="00C27E95">
        <w:rPr>
          <w:rFonts w:hint="eastAsia"/>
        </w:rPr>
        <w:t>。</w:t>
      </w:r>
      <w:r w:rsidR="00DD3E90">
        <w:rPr>
          <w:rFonts w:hint="eastAsia"/>
        </w:rPr>
        <w:t>なおこの場合、所属機関に対する間接経費の配分はありませんので、経理担当の方とよくご相談の上応募ください。</w:t>
      </w:r>
      <w:r w:rsidR="00720C80">
        <w:rPr>
          <w:rFonts w:hint="eastAsia"/>
        </w:rPr>
        <w:t>希望される場合は、予め所属</w:t>
      </w:r>
      <w:r w:rsidR="00C27E95">
        <w:rPr>
          <w:rFonts w:hint="eastAsia"/>
        </w:rPr>
        <w:t>機関の事務担当部署</w:t>
      </w:r>
      <w:r w:rsidR="00720C80">
        <w:rPr>
          <w:rFonts w:hint="eastAsia"/>
        </w:rPr>
        <w:t>の了承を得た上で、</w:t>
      </w:r>
      <w:r w:rsidR="00DC5DC9">
        <w:rPr>
          <w:rFonts w:hint="eastAsia"/>
        </w:rPr>
        <w:t>提案</w:t>
      </w:r>
      <w:r w:rsidR="00C27E95">
        <w:rPr>
          <w:rFonts w:hint="eastAsia"/>
        </w:rPr>
        <w:t>書の所定欄に</w:t>
      </w:r>
      <w:r w:rsidR="007F3FE2">
        <w:rPr>
          <w:rFonts w:hint="eastAsia"/>
        </w:rPr>
        <w:t>てお知らせ</w:t>
      </w:r>
      <w:r w:rsidR="00C27E95">
        <w:rPr>
          <w:rFonts w:hint="eastAsia"/>
        </w:rPr>
        <w:t>ください。なお</w:t>
      </w:r>
      <w:r w:rsidR="00905E68">
        <w:rPr>
          <w:rFonts w:hint="eastAsia"/>
        </w:rPr>
        <w:t>、本経費から人件費を支出することはできません。</w:t>
      </w:r>
    </w:p>
    <w:p w:rsidR="00E57CD7" w:rsidRDefault="00E57CD7" w:rsidP="00D501A8"/>
    <w:p w:rsidR="00997C46" w:rsidRDefault="004C64C8" w:rsidP="00D25559">
      <w:pPr>
        <w:pStyle w:val="af"/>
      </w:pPr>
      <w:r>
        <w:rPr>
          <w:rFonts w:hint="eastAsia"/>
        </w:rPr>
        <w:t>７</w:t>
      </w:r>
      <w:r w:rsidR="00C27E95">
        <w:rPr>
          <w:rFonts w:hint="eastAsia"/>
        </w:rPr>
        <w:t>．</w:t>
      </w:r>
      <w:r w:rsidR="00095CAE">
        <w:rPr>
          <w:rFonts w:hint="eastAsia"/>
        </w:rPr>
        <w:t>お問い合わせ先</w:t>
      </w:r>
    </w:p>
    <w:p w:rsidR="00095CAE" w:rsidRPr="00AD0DAD" w:rsidRDefault="00DD4395">
      <w:r>
        <w:rPr>
          <w:rFonts w:hint="eastAsia"/>
        </w:rPr>
        <w:t xml:space="preserve">　　自然科学研究機構</w:t>
      </w:r>
      <w:r>
        <w:rPr>
          <w:rFonts w:hint="eastAsia"/>
        </w:rPr>
        <w:t xml:space="preserve"> </w:t>
      </w:r>
      <w:r>
        <w:rPr>
          <w:rFonts w:hint="eastAsia"/>
        </w:rPr>
        <w:t>国立天文台</w:t>
      </w:r>
      <w:r>
        <w:rPr>
          <w:rFonts w:hint="eastAsia"/>
        </w:rPr>
        <w:t>T</w:t>
      </w:r>
      <w:r w:rsidR="00095CAE">
        <w:rPr>
          <w:rFonts w:hint="eastAsia"/>
        </w:rPr>
        <w:t>MT</w:t>
      </w:r>
      <w:r w:rsidR="00095CAE">
        <w:rPr>
          <w:rFonts w:hint="eastAsia"/>
        </w:rPr>
        <w:t>推進室</w:t>
      </w:r>
      <w:r w:rsidR="00BC5209">
        <w:rPr>
          <w:rFonts w:hint="eastAsia"/>
        </w:rPr>
        <w:t xml:space="preserve">　安井千香子</w:t>
      </w:r>
    </w:p>
    <w:p w:rsidR="004C64C8" w:rsidRDefault="00DD4395">
      <w:pPr>
        <w:widowControl/>
        <w:jc w:val="left"/>
      </w:pPr>
      <w:r>
        <w:rPr>
          <w:rFonts w:hint="eastAsia"/>
        </w:rPr>
        <w:t xml:space="preserve">　　</w:t>
      </w:r>
      <w:r w:rsidR="00997C46">
        <w:rPr>
          <w:rFonts w:hint="eastAsia"/>
        </w:rPr>
        <w:t xml:space="preserve">　</w:t>
      </w:r>
      <w:r>
        <w:rPr>
          <w:rFonts w:hint="eastAsia"/>
        </w:rPr>
        <w:t>E-mail</w:t>
      </w:r>
      <w:r>
        <w:rPr>
          <w:rFonts w:hint="eastAsia"/>
        </w:rPr>
        <w:t>：</w:t>
      </w:r>
      <w:proofErr w:type="spellStart"/>
      <w:r w:rsidR="00BC5209">
        <w:rPr>
          <w:rFonts w:hint="eastAsia"/>
        </w:rPr>
        <w:t>ck.yasui</w:t>
      </w:r>
      <w:proofErr w:type="spellEnd"/>
      <w:r>
        <w:rPr>
          <w:rFonts w:hint="eastAsia"/>
        </w:rPr>
        <w:t>(at)nao.ac.jp</w:t>
      </w:r>
    </w:p>
    <w:p w:rsidR="00CB7BF4" w:rsidRDefault="00CB7BF4">
      <w:pPr>
        <w:widowControl/>
        <w:jc w:val="left"/>
      </w:pPr>
    </w:p>
    <w:p w:rsidR="00CB7BF4" w:rsidRDefault="00CB7BF4" w:rsidP="00CB7BF4">
      <w:pPr>
        <w:pStyle w:val="af"/>
      </w:pPr>
      <w:r>
        <w:rPr>
          <w:rFonts w:hint="eastAsia"/>
        </w:rPr>
        <w:t>８．研究成果における謝辞の表示</w:t>
      </w:r>
      <w:r w:rsidR="009B010A">
        <w:rPr>
          <w:rFonts w:hint="eastAsia"/>
        </w:rPr>
        <w:t>のお願い</w:t>
      </w:r>
    </w:p>
    <w:p w:rsidR="00CB7BF4" w:rsidRPr="00CB7BF4" w:rsidRDefault="00CB7BF4" w:rsidP="00CB7BF4">
      <w:pPr>
        <w:widowControl/>
        <w:ind w:firstLineChars="100" w:firstLine="210"/>
        <w:jc w:val="left"/>
        <w:rPr>
          <w:rFonts w:ascii="ＭＳ Ｐゴシック" w:eastAsia="ＭＳ Ｐゴシック" w:hAnsi="ＭＳ Ｐゴシック" w:cs="ＭＳ Ｐゴシック"/>
          <w:kern w:val="0"/>
          <w:sz w:val="24"/>
          <w:szCs w:val="24"/>
        </w:rPr>
      </w:pPr>
      <w:r w:rsidRPr="00CB7BF4">
        <w:rPr>
          <w:rFonts w:asciiTheme="minorEastAsia" w:hAnsiTheme="minorEastAsia" w:cs="ＭＳ Ｐゴシック"/>
          <w:color w:val="000000"/>
          <w:kern w:val="0"/>
          <w:szCs w:val="21"/>
        </w:rPr>
        <w:t>TMT戦略基礎開発研究経費により得た研究成果を発表する場合は、本研究経費により助成を受けたことを必ず表示してください</w:t>
      </w:r>
      <w:r w:rsidRPr="00CB7BF4">
        <w:rPr>
          <w:rFonts w:ascii="Helvetica" w:eastAsia="ＭＳ Ｐゴシック" w:hAnsi="Helvetica" w:cs="ＭＳ Ｐゴシック"/>
          <w:color w:val="000000"/>
          <w:kern w:val="0"/>
          <w:szCs w:val="21"/>
        </w:rPr>
        <w:t>。</w:t>
      </w:r>
    </w:p>
    <w:p w:rsidR="009B010A" w:rsidRPr="009B010A" w:rsidRDefault="009B010A">
      <w:pPr>
        <w:widowControl/>
        <w:jc w:val="left"/>
      </w:pPr>
    </w:p>
    <w:sectPr w:rsidR="009B010A" w:rsidRPr="009B010A" w:rsidSect="007507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72A" w:rsidRDefault="0016472A" w:rsidP="00D501A8">
      <w:r>
        <w:separator/>
      </w:r>
    </w:p>
  </w:endnote>
  <w:endnote w:type="continuationSeparator" w:id="0">
    <w:p w:rsidR="0016472A" w:rsidRDefault="0016472A" w:rsidP="00D5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72A" w:rsidRDefault="0016472A" w:rsidP="00D501A8">
      <w:r>
        <w:separator/>
      </w:r>
    </w:p>
  </w:footnote>
  <w:footnote w:type="continuationSeparator" w:id="0">
    <w:p w:rsidR="0016472A" w:rsidRDefault="0016472A" w:rsidP="00D50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55C"/>
    <w:rsid w:val="00041E66"/>
    <w:rsid w:val="00095CAE"/>
    <w:rsid w:val="000B0328"/>
    <w:rsid w:val="000E405A"/>
    <w:rsid w:val="000F5362"/>
    <w:rsid w:val="00104A09"/>
    <w:rsid w:val="00144D9B"/>
    <w:rsid w:val="0016472A"/>
    <w:rsid w:val="0018083F"/>
    <w:rsid w:val="00193F2A"/>
    <w:rsid w:val="00195312"/>
    <w:rsid w:val="001A0ECC"/>
    <w:rsid w:val="001F4052"/>
    <w:rsid w:val="00206D21"/>
    <w:rsid w:val="00230060"/>
    <w:rsid w:val="00250281"/>
    <w:rsid w:val="00251A03"/>
    <w:rsid w:val="00265538"/>
    <w:rsid w:val="002842CC"/>
    <w:rsid w:val="002A7EC3"/>
    <w:rsid w:val="002F3477"/>
    <w:rsid w:val="00340F26"/>
    <w:rsid w:val="003A7A26"/>
    <w:rsid w:val="003E1F60"/>
    <w:rsid w:val="004218B9"/>
    <w:rsid w:val="004630E9"/>
    <w:rsid w:val="00481752"/>
    <w:rsid w:val="004C1747"/>
    <w:rsid w:val="004C64C8"/>
    <w:rsid w:val="005237B5"/>
    <w:rsid w:val="00546E55"/>
    <w:rsid w:val="005553EF"/>
    <w:rsid w:val="00693E5B"/>
    <w:rsid w:val="006D3F88"/>
    <w:rsid w:val="00717C3F"/>
    <w:rsid w:val="00720C80"/>
    <w:rsid w:val="007441A1"/>
    <w:rsid w:val="00750723"/>
    <w:rsid w:val="00756E7E"/>
    <w:rsid w:val="007668A9"/>
    <w:rsid w:val="00780F36"/>
    <w:rsid w:val="007872E9"/>
    <w:rsid w:val="0079063D"/>
    <w:rsid w:val="007F3FE2"/>
    <w:rsid w:val="0080655C"/>
    <w:rsid w:val="00810BD8"/>
    <w:rsid w:val="00813FA1"/>
    <w:rsid w:val="00837CE9"/>
    <w:rsid w:val="008868C3"/>
    <w:rsid w:val="008A7185"/>
    <w:rsid w:val="008D341A"/>
    <w:rsid w:val="008E4946"/>
    <w:rsid w:val="0090171F"/>
    <w:rsid w:val="00905E68"/>
    <w:rsid w:val="00905FA0"/>
    <w:rsid w:val="009132C8"/>
    <w:rsid w:val="009265F2"/>
    <w:rsid w:val="00931060"/>
    <w:rsid w:val="00931996"/>
    <w:rsid w:val="00995B8F"/>
    <w:rsid w:val="00997C46"/>
    <w:rsid w:val="009B010A"/>
    <w:rsid w:val="00A262D1"/>
    <w:rsid w:val="00A40EE1"/>
    <w:rsid w:val="00A65B1F"/>
    <w:rsid w:val="00AD0DAD"/>
    <w:rsid w:val="00AD3186"/>
    <w:rsid w:val="00AF7F19"/>
    <w:rsid w:val="00B17FD5"/>
    <w:rsid w:val="00B73B87"/>
    <w:rsid w:val="00BA5F6E"/>
    <w:rsid w:val="00BC5209"/>
    <w:rsid w:val="00BF6057"/>
    <w:rsid w:val="00C25FDF"/>
    <w:rsid w:val="00C27E95"/>
    <w:rsid w:val="00C917D4"/>
    <w:rsid w:val="00CA4F2E"/>
    <w:rsid w:val="00CB7BF4"/>
    <w:rsid w:val="00D25559"/>
    <w:rsid w:val="00D4243F"/>
    <w:rsid w:val="00D501A8"/>
    <w:rsid w:val="00D81B12"/>
    <w:rsid w:val="00D9613C"/>
    <w:rsid w:val="00DA7DB3"/>
    <w:rsid w:val="00DB58E6"/>
    <w:rsid w:val="00DC5DC9"/>
    <w:rsid w:val="00DD3E90"/>
    <w:rsid w:val="00DD4395"/>
    <w:rsid w:val="00E57CD7"/>
    <w:rsid w:val="00E6104A"/>
    <w:rsid w:val="00E75054"/>
    <w:rsid w:val="00EA6D86"/>
    <w:rsid w:val="00EE2245"/>
    <w:rsid w:val="00EF432D"/>
    <w:rsid w:val="00F02606"/>
    <w:rsid w:val="00F6545A"/>
    <w:rsid w:val="00FC70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E7C0C29-8AF9-8B4A-AF70-557C1378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theme="minorBidi"/>
        <w:kern w:val="2"/>
        <w:sz w:val="21"/>
        <w:szCs w:val="22"/>
        <w:lang w:val="en-US" w:eastAsia="ja-JP"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501A8"/>
    <w:pPr>
      <w:widowControl w:val="0"/>
      <w:jc w:val="both"/>
    </w:pPr>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477"/>
    <w:pPr>
      <w:ind w:leftChars="400" w:left="840"/>
    </w:pPr>
  </w:style>
  <w:style w:type="paragraph" w:styleId="a4">
    <w:name w:val="header"/>
    <w:basedOn w:val="a"/>
    <w:link w:val="a5"/>
    <w:uiPriority w:val="99"/>
    <w:unhideWhenUsed/>
    <w:rsid w:val="00D501A8"/>
    <w:pPr>
      <w:tabs>
        <w:tab w:val="center" w:pos="4252"/>
        <w:tab w:val="right" w:pos="8504"/>
      </w:tabs>
      <w:snapToGrid w:val="0"/>
    </w:pPr>
  </w:style>
  <w:style w:type="character" w:customStyle="1" w:styleId="a5">
    <w:name w:val="ヘッダー (文字)"/>
    <w:basedOn w:val="a0"/>
    <w:link w:val="a4"/>
    <w:uiPriority w:val="99"/>
    <w:rsid w:val="00D501A8"/>
    <w:rPr>
      <w:rFonts w:asciiTheme="minorHAnsi" w:eastAsiaTheme="minorEastAsia" w:hAnsiTheme="minorHAnsi"/>
    </w:rPr>
  </w:style>
  <w:style w:type="paragraph" w:styleId="a6">
    <w:name w:val="footer"/>
    <w:basedOn w:val="a"/>
    <w:link w:val="a7"/>
    <w:uiPriority w:val="99"/>
    <w:unhideWhenUsed/>
    <w:rsid w:val="00D501A8"/>
    <w:pPr>
      <w:tabs>
        <w:tab w:val="center" w:pos="4252"/>
        <w:tab w:val="right" w:pos="8504"/>
      </w:tabs>
      <w:snapToGrid w:val="0"/>
    </w:pPr>
  </w:style>
  <w:style w:type="character" w:customStyle="1" w:styleId="a7">
    <w:name w:val="フッター (文字)"/>
    <w:basedOn w:val="a0"/>
    <w:link w:val="a6"/>
    <w:uiPriority w:val="99"/>
    <w:rsid w:val="00D501A8"/>
    <w:rPr>
      <w:rFonts w:asciiTheme="minorHAnsi" w:eastAsiaTheme="minorEastAsia" w:hAnsiTheme="minorHAnsi"/>
    </w:rPr>
  </w:style>
  <w:style w:type="character" w:styleId="a8">
    <w:name w:val="annotation reference"/>
    <w:basedOn w:val="a0"/>
    <w:uiPriority w:val="99"/>
    <w:semiHidden/>
    <w:unhideWhenUsed/>
    <w:rsid w:val="002A7EC3"/>
    <w:rPr>
      <w:sz w:val="18"/>
      <w:szCs w:val="18"/>
    </w:rPr>
  </w:style>
  <w:style w:type="paragraph" w:styleId="a9">
    <w:name w:val="annotation text"/>
    <w:basedOn w:val="a"/>
    <w:link w:val="aa"/>
    <w:uiPriority w:val="99"/>
    <w:semiHidden/>
    <w:unhideWhenUsed/>
    <w:rsid w:val="002A7EC3"/>
    <w:pPr>
      <w:jc w:val="left"/>
    </w:pPr>
  </w:style>
  <w:style w:type="character" w:customStyle="1" w:styleId="aa">
    <w:name w:val="コメント文字列 (文字)"/>
    <w:basedOn w:val="a0"/>
    <w:link w:val="a9"/>
    <w:uiPriority w:val="99"/>
    <w:semiHidden/>
    <w:rsid w:val="002A7EC3"/>
    <w:rPr>
      <w:rFonts w:asciiTheme="minorHAnsi" w:eastAsiaTheme="minorEastAsia" w:hAnsiTheme="minorHAnsi"/>
    </w:rPr>
  </w:style>
  <w:style w:type="paragraph" w:styleId="ab">
    <w:name w:val="annotation subject"/>
    <w:basedOn w:val="a9"/>
    <w:next w:val="a9"/>
    <w:link w:val="ac"/>
    <w:uiPriority w:val="99"/>
    <w:semiHidden/>
    <w:unhideWhenUsed/>
    <w:rsid w:val="002A7EC3"/>
    <w:rPr>
      <w:b/>
      <w:bCs/>
    </w:rPr>
  </w:style>
  <w:style w:type="character" w:customStyle="1" w:styleId="ac">
    <w:name w:val="コメント内容 (文字)"/>
    <w:basedOn w:val="aa"/>
    <w:link w:val="ab"/>
    <w:uiPriority w:val="99"/>
    <w:semiHidden/>
    <w:rsid w:val="002A7EC3"/>
    <w:rPr>
      <w:rFonts w:asciiTheme="minorHAnsi" w:eastAsiaTheme="minorEastAsia" w:hAnsiTheme="minorHAnsi"/>
      <w:b/>
      <w:bCs/>
    </w:rPr>
  </w:style>
  <w:style w:type="paragraph" w:styleId="ad">
    <w:name w:val="Balloon Text"/>
    <w:basedOn w:val="a"/>
    <w:link w:val="ae"/>
    <w:uiPriority w:val="99"/>
    <w:semiHidden/>
    <w:unhideWhenUsed/>
    <w:rsid w:val="002A7EC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A7EC3"/>
    <w:rPr>
      <w:rFonts w:asciiTheme="majorHAnsi" w:eastAsiaTheme="majorEastAsia" w:hAnsiTheme="majorHAnsi" w:cstheme="majorBidi"/>
      <w:sz w:val="18"/>
      <w:szCs w:val="18"/>
    </w:rPr>
  </w:style>
  <w:style w:type="paragraph" w:customStyle="1" w:styleId="af">
    <w:name w:val="項目"/>
    <w:basedOn w:val="a"/>
    <w:link w:val="af0"/>
    <w:qFormat/>
    <w:rsid w:val="00340F26"/>
    <w:rPr>
      <w:b/>
      <w:sz w:val="22"/>
    </w:rPr>
  </w:style>
  <w:style w:type="character" w:customStyle="1" w:styleId="af0">
    <w:name w:val="項目 (文字)"/>
    <w:basedOn w:val="a0"/>
    <w:link w:val="af"/>
    <w:rsid w:val="00340F26"/>
    <w:rPr>
      <w:rFonts w:asciiTheme="minorHAnsi" w:eastAsiaTheme="minorEastAsia" w:hAnsiTheme="minorHAnsi"/>
      <w:b/>
      <w:sz w:val="22"/>
    </w:rPr>
  </w:style>
  <w:style w:type="character" w:styleId="af1">
    <w:name w:val="Hyperlink"/>
    <w:basedOn w:val="a0"/>
    <w:uiPriority w:val="99"/>
    <w:unhideWhenUsed/>
    <w:rsid w:val="005237B5"/>
    <w:rPr>
      <w:color w:val="0000FF" w:themeColor="hyperlink"/>
      <w:u w:val="single"/>
    </w:rPr>
  </w:style>
  <w:style w:type="character" w:customStyle="1" w:styleId="apple-converted-space">
    <w:name w:val="apple-converted-space"/>
    <w:basedOn w:val="a0"/>
    <w:rsid w:val="009B010A"/>
  </w:style>
  <w:style w:type="character" w:styleId="af2">
    <w:name w:val="Unresolved Mention"/>
    <w:basedOn w:val="a0"/>
    <w:uiPriority w:val="99"/>
    <w:semiHidden/>
    <w:unhideWhenUsed/>
    <w:rsid w:val="00E6104A"/>
    <w:rPr>
      <w:color w:val="605E5C"/>
      <w:shd w:val="clear" w:color="auto" w:fill="E1DFDD"/>
    </w:rPr>
  </w:style>
  <w:style w:type="character" w:styleId="af3">
    <w:name w:val="FollowedHyperlink"/>
    <w:basedOn w:val="a0"/>
    <w:semiHidden/>
    <w:unhideWhenUsed/>
    <w:rsid w:val="00E610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80191">
      <w:bodyDiv w:val="1"/>
      <w:marLeft w:val="0"/>
      <w:marRight w:val="0"/>
      <w:marTop w:val="0"/>
      <w:marBottom w:val="0"/>
      <w:divBdr>
        <w:top w:val="none" w:sz="0" w:space="0" w:color="auto"/>
        <w:left w:val="none" w:sz="0" w:space="0" w:color="auto"/>
        <w:bottom w:val="none" w:sz="0" w:space="0" w:color="auto"/>
        <w:right w:val="none" w:sz="0" w:space="0" w:color="auto"/>
      </w:divBdr>
    </w:div>
    <w:div w:id="508763716">
      <w:bodyDiv w:val="1"/>
      <w:marLeft w:val="0"/>
      <w:marRight w:val="0"/>
      <w:marTop w:val="0"/>
      <w:marBottom w:val="0"/>
      <w:divBdr>
        <w:top w:val="none" w:sz="0" w:space="0" w:color="auto"/>
        <w:left w:val="none" w:sz="0" w:space="0" w:color="auto"/>
        <w:bottom w:val="none" w:sz="0" w:space="0" w:color="auto"/>
        <w:right w:val="none" w:sz="0" w:space="0" w:color="auto"/>
      </w:divBdr>
    </w:div>
    <w:div w:id="553468962">
      <w:bodyDiv w:val="1"/>
      <w:marLeft w:val="0"/>
      <w:marRight w:val="0"/>
      <w:marTop w:val="0"/>
      <w:marBottom w:val="0"/>
      <w:divBdr>
        <w:top w:val="none" w:sz="0" w:space="0" w:color="auto"/>
        <w:left w:val="none" w:sz="0" w:space="0" w:color="auto"/>
        <w:bottom w:val="none" w:sz="0" w:space="0" w:color="auto"/>
        <w:right w:val="none" w:sz="0" w:space="0" w:color="auto"/>
      </w:divBdr>
    </w:div>
    <w:div w:id="1769079693">
      <w:bodyDiv w:val="1"/>
      <w:marLeft w:val="0"/>
      <w:marRight w:val="0"/>
      <w:marTop w:val="0"/>
      <w:marBottom w:val="0"/>
      <w:divBdr>
        <w:top w:val="none" w:sz="0" w:space="0" w:color="auto"/>
        <w:left w:val="none" w:sz="0" w:space="0" w:color="auto"/>
        <w:bottom w:val="none" w:sz="0" w:space="0" w:color="auto"/>
        <w:right w:val="none" w:sz="0" w:space="0" w:color="auto"/>
      </w:divBdr>
    </w:div>
    <w:div w:id="1816338540">
      <w:bodyDiv w:val="1"/>
      <w:marLeft w:val="0"/>
      <w:marRight w:val="0"/>
      <w:marTop w:val="0"/>
      <w:marBottom w:val="0"/>
      <w:divBdr>
        <w:top w:val="none" w:sz="0" w:space="0" w:color="auto"/>
        <w:left w:val="none" w:sz="0" w:space="0" w:color="auto"/>
        <w:bottom w:val="none" w:sz="0" w:space="0" w:color="auto"/>
        <w:right w:val="none" w:sz="0" w:space="0" w:color="auto"/>
      </w:divBdr>
    </w:div>
    <w:div w:id="1995714270">
      <w:bodyDiv w:val="1"/>
      <w:marLeft w:val="0"/>
      <w:marRight w:val="0"/>
      <w:marTop w:val="0"/>
      <w:marBottom w:val="0"/>
      <w:divBdr>
        <w:top w:val="none" w:sz="0" w:space="0" w:color="auto"/>
        <w:left w:val="none" w:sz="0" w:space="0" w:color="auto"/>
        <w:bottom w:val="none" w:sz="0" w:space="0" w:color="auto"/>
        <w:right w:val="none" w:sz="0" w:space="0" w:color="auto"/>
      </w:divBdr>
    </w:div>
    <w:div w:id="202004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mt.org/page/second-generation-instrumen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153A7-DFC0-4265-BA43-0D34D768D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yoshimura_t</dc:creator>
  <cp:lastModifiedBy>miki</cp:lastModifiedBy>
  <cp:revision>2</cp:revision>
  <cp:lastPrinted>2014-03-26T01:17:00Z</cp:lastPrinted>
  <dcterms:created xsi:type="dcterms:W3CDTF">2019-04-01T23:35:00Z</dcterms:created>
  <dcterms:modified xsi:type="dcterms:W3CDTF">2019-04-01T23:35:00Z</dcterms:modified>
</cp:coreProperties>
</file>